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1.png" ContentType="image/png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oon Flower" w:hAnsi="Moon Flower" w:eastAsia="CenturyGothic" w:cs="CenturyGothic"/>
          <w:b/>
          <w:b/>
          <w:bCs/>
          <w:color w:val="5B9BD5" w:themeColor="accent1"/>
          <w:sz w:val="52"/>
          <w:szCs w:val="52"/>
        </w:rPr>
      </w:pPr>
      <w:r>
        <w:rPr>
          <w:rFonts w:eastAsia="CenturyGothic" w:cs="CenturyGothic" w:ascii="Moon Flower" w:hAnsi="Moon Flower"/>
          <w:b/>
          <w:bCs/>
          <w:color w:val="ED7D31" w:themeColor="accent2"/>
          <w:sz w:val="52"/>
          <w:szCs w:val="52"/>
        </w:rPr>
        <w:t xml:space="preserve">Tabelle 1: </w:t>
      </w:r>
      <w:r>
        <w:rPr>
          <w:rFonts w:eastAsia="CenturyGothic" w:cs="CenturyGothic" w:ascii="Moon Flower" w:hAnsi="Moon Flower"/>
          <w:b/>
          <w:bCs/>
          <w:color w:val="02A674"/>
          <w:sz w:val="52"/>
          <w:szCs w:val="52"/>
        </w:rPr>
        <w:t>Der Weg zur Uni</w:t>
      </w:r>
    </w:p>
    <w:p>
      <w:pPr>
        <w:pStyle w:val="Normal"/>
        <w:rPr/>
      </w:pPr>
      <w:r>
        <w:rPr/>
      </w:r>
    </w:p>
    <w:tbl>
      <w:tblPr>
        <w:tblW w:w="10055" w:type="dxa"/>
        <w:jc w:val="left"/>
        <w:tblInd w:w="11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noVBand="0" w:val="01e0" w:noHBand="0" w:lastColumn="1" w:firstColumn="1" w:lastRow="1" w:firstRow="1"/>
      </w:tblPr>
      <w:tblGrid>
        <w:gridCol w:w="3996"/>
        <w:gridCol w:w="6058"/>
      </w:tblGrid>
      <w:tr>
        <w:trPr>
          <w:trHeight w:val="595" w:hRule="exact"/>
          <w:cantSplit w:val="true"/>
        </w:trPr>
        <w:tc>
          <w:tcPr>
            <w:tcW w:w="3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0"/>
              <w:ind w:left="179" w:right="-20" w:hanging="0"/>
              <w:jc w:val="center"/>
              <w:rPr>
                <w:color w:val="02A674"/>
                <w:sz w:val="28"/>
                <w:szCs w:val="28"/>
              </w:rPr>
            </w:pPr>
            <w:r>
              <w:rPr>
                <w:rFonts w:eastAsia="CenturyGothic" w:cs="CenturyGothic" w:ascii="Ubuntu" w:hAnsi="Ubuntu"/>
                <w:b/>
                <w:bCs/>
                <w:color w:val="02A674"/>
                <w:sz w:val="28"/>
                <w:szCs w:val="28"/>
              </w:rPr>
              <w:t xml:space="preserve">Verkehrsmittel </w:t>
            </w:r>
          </w:p>
        </w:tc>
        <w:tc>
          <w:tcPr>
            <w:tcW w:w="6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0"/>
              <w:ind w:left="179" w:right="-20" w:hanging="0"/>
              <w:jc w:val="center"/>
              <w:rPr>
                <w:color w:val="02A674"/>
              </w:rPr>
            </w:pPr>
            <w:r>
              <w:rPr>
                <w:rFonts w:eastAsia="CenturyGothic" w:cs="CenturyGothic" w:ascii="Ubuntu" w:hAnsi="Ubuntu"/>
                <w:b/>
                <w:bCs/>
                <w:color w:val="02A674"/>
                <w:sz w:val="28"/>
                <w:szCs w:val="28"/>
              </w:rPr>
              <w:t>Was du herausfinden musst</w:t>
            </w:r>
          </w:p>
        </w:tc>
      </w:tr>
      <w:tr>
        <w:trPr>
          <w:trHeight w:val="1553" w:hRule="exact"/>
        </w:trPr>
        <w:tc>
          <w:tcPr>
            <w:tcW w:w="3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left="170" w:right="703" w:hanging="0"/>
              <w:rPr>
                <w:rFonts w:ascii="Ubuntu" w:hAnsi="Ubuntu" w:eastAsia="Century Gothic" w:cs="Century Gothic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>Öffentliche Verkehrsmittel</w:t>
            </w:r>
          </w:p>
        </w:tc>
        <w:tc>
          <w:tcPr>
            <w:tcW w:w="6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35" w:after="0"/>
              <w:ind w:left="170" w:hanging="0"/>
              <w:rPr>
                <w:rFonts w:ascii="Ubuntu" w:hAnsi="Ubuntu" w:eastAsia="Century Gothic" w:cs="Century Gothic"/>
                <w:color w:val="231F20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>Fahrplan und Verbindungen.</w:t>
            </w:r>
          </w:p>
          <w:p>
            <w:pPr>
              <w:pStyle w:val="Normal"/>
              <w:widowControl w:val="false"/>
              <w:spacing w:lineRule="exact" w:line="240" w:before="35" w:after="0"/>
              <w:ind w:left="170" w:hanging="0"/>
              <w:rPr>
                <w:rFonts w:ascii="Ubuntu" w:hAnsi="Ubuntu" w:eastAsia="Century Gothic" w:cs="Century Gothic"/>
                <w:color w:val="231F20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>Haltestellen.</w:t>
            </w:r>
          </w:p>
          <w:p>
            <w:pPr>
              <w:pStyle w:val="Normal"/>
              <w:widowControl w:val="false"/>
              <w:spacing w:lineRule="exact" w:line="240" w:before="35" w:after="0"/>
              <w:ind w:left="170" w:hanging="0"/>
              <w:rPr>
                <w:rFonts w:ascii="Ubuntu" w:hAnsi="Ubuntu" w:eastAsia="Century Gothic" w:cs="Century Gothic"/>
                <w:color w:val="231F20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>Dauer der Fahrt.</w:t>
            </w:r>
          </w:p>
          <w:p>
            <w:pPr>
              <w:pStyle w:val="Normal"/>
              <w:widowControl w:val="false"/>
              <w:spacing w:lineRule="exact" w:line="240" w:before="35" w:after="0"/>
              <w:ind w:left="170" w:hanging="0"/>
              <w:rPr>
                <w:rFonts w:ascii="Ubuntu" w:hAnsi="Ubuntu" w:eastAsia="Century Gothic" w:cs="Century Gothic"/>
                <w:color w:val="231F20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>Fahrkarten (Monatskarte, Semesterticket?).</w:t>
            </w:r>
          </w:p>
          <w:p>
            <w:pPr>
              <w:pStyle w:val="Normal"/>
              <w:widowControl w:val="false"/>
              <w:spacing w:lineRule="exact" w:line="240" w:before="0" w:after="0"/>
              <w:ind w:left="170" w:hanging="0"/>
              <w:rPr>
                <w:rFonts w:ascii="Ubuntu" w:hAnsi="Ubuntu" w:eastAsia="Century Gothic" w:cs="Century Gothic"/>
                <w:color w:val="231F20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>Bezahlsystem im ÖPNV.</w:t>
            </w:r>
          </w:p>
        </w:tc>
      </w:tr>
      <w:tr>
        <w:trPr>
          <w:trHeight w:val="852" w:hRule="exact"/>
        </w:trPr>
        <w:tc>
          <w:tcPr>
            <w:tcW w:w="3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0" w:right="-20" w:hanging="0"/>
              <w:rPr>
                <w:rFonts w:ascii="Ubuntu" w:hAnsi="Ubuntu" w:eastAsia="Century Gothic" w:cs="Century Gothic"/>
                <w:color w:val="231F20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>Fahrrad</w:t>
            </w:r>
          </w:p>
        </w:tc>
        <w:tc>
          <w:tcPr>
            <w:tcW w:w="6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35" w:after="0"/>
              <w:ind w:left="170" w:hanging="0"/>
              <w:rPr>
                <w:rFonts w:ascii="Ubuntu" w:hAnsi="Ubuntu" w:eastAsia="Century Gothic" w:cs="Century Gothic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 xml:space="preserve">Sicherste Strecke, bevorzugt Radwege. </w:t>
            </w:r>
          </w:p>
          <w:p>
            <w:pPr>
              <w:pStyle w:val="Normal"/>
              <w:widowControl w:val="false"/>
              <w:spacing w:lineRule="exact" w:line="240" w:before="35" w:after="0"/>
              <w:ind w:left="170" w:hanging="0"/>
              <w:rPr>
                <w:rFonts w:ascii="Ubuntu" w:hAnsi="Ubuntu" w:eastAsia="Century Gothic" w:cs="Century Gothic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>Fahrradabstellplätze an der Uni.</w:t>
            </w:r>
          </w:p>
        </w:tc>
      </w:tr>
      <w:tr>
        <w:trPr>
          <w:trHeight w:val="1080" w:hRule="exact"/>
        </w:trPr>
        <w:tc>
          <w:tcPr>
            <w:tcW w:w="3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0" w:right="-20" w:hanging="0"/>
              <w:rPr>
                <w:rFonts w:ascii="Ubuntu" w:hAnsi="Ubuntu" w:eastAsia="Century Gothic" w:cs="Century Gothic"/>
                <w:color w:val="231F20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>Auto</w:t>
            </w:r>
          </w:p>
        </w:tc>
        <w:tc>
          <w:tcPr>
            <w:tcW w:w="60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35" w:after="0"/>
              <w:ind w:left="170" w:hanging="0"/>
              <w:rPr>
                <w:rFonts w:ascii="Ubuntu" w:hAnsi="Ubuntu" w:eastAsia="Century Gothic" w:cs="Century Gothic"/>
                <w:color w:val="231F20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 xml:space="preserve">Strecke mit dem Auto. </w:t>
            </w:r>
          </w:p>
          <w:p>
            <w:pPr>
              <w:pStyle w:val="Normal"/>
              <w:widowControl w:val="false"/>
              <w:spacing w:lineRule="exact" w:line="240" w:before="35" w:after="0"/>
              <w:ind w:left="170" w:hanging="0"/>
              <w:rPr>
                <w:rFonts w:ascii="Ubuntu" w:hAnsi="Ubuntu" w:eastAsia="Century Gothic" w:cs="Century Gothic"/>
                <w:color w:val="231F20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>Parkplätze nahe der Uni.</w:t>
            </w:r>
          </w:p>
          <w:p>
            <w:pPr>
              <w:pStyle w:val="Normal"/>
              <w:widowControl w:val="false"/>
              <w:spacing w:lineRule="exact" w:line="240" w:before="35" w:after="0"/>
              <w:ind w:left="170" w:hanging="0"/>
              <w:rPr>
                <w:color w:val="231F20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 xml:space="preserve">Bezahlsystem für die Parkplätze.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440" w:right="709" w:header="0" w:top="568" w:footer="113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oon Flower">
    <w:charset w:val="01"/>
    <w:family w:val="roman"/>
    <w:pitch w:val="variable"/>
  </w:font>
  <w:font w:name="Ubuntu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31410472"/>
    </w:sdtPr>
    <w:sdtContent>
      <w:p>
        <w:pPr>
          <w:pStyle w:val="Footer"/>
          <w:pBdr>
            <w:top w:val="single" w:sz="4" w:space="0" w:color="D9D9D9"/>
          </w:pBdr>
          <w:jc w:val="right"/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</w:r>
      </w:p>
    </w:sdtContent>
  </w:sdt>
  <w:p>
    <w:pPr>
      <w:pStyle w:val="Normal"/>
      <w:tabs>
        <w:tab w:val="clear" w:pos="720"/>
        <w:tab w:val="left" w:pos="5535" w:leader="none"/>
      </w:tabs>
      <w:rPr>
        <w:rFonts w:ascii="Ubuntu" w:hAnsi="Ubuntu"/>
        <w:sz w:val="24"/>
        <w:szCs w:val="24"/>
      </w:rPr>
    </w:pP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>Portal Autismus &amp; Studium</w:t>
      <w:tab/>
      <w:tab/>
    </w: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3963670</wp:posOffset>
          </wp:positionH>
          <wp:positionV relativeFrom="paragraph">
            <wp:posOffset>20955</wp:posOffset>
          </wp:positionV>
          <wp:extent cx="410845" cy="22161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2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ab/>
    </w: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 xml:space="preserve">      </w:t>
    </w:r>
    <w:r>
      <w:rPr>
        <w:rFonts w:eastAsia="CenturyGothic" w:cs="CenturyGothic" w:ascii="Ubuntu" w:hAnsi="Ubuntu"/>
        <w:b/>
        <w:bCs/>
        <w:color w:val="FF9900" w:themeShade="bf"/>
        <w:sz w:val="36"/>
        <w:szCs w:val="36"/>
      </w:rPr>
      <w:t>Autismus-Kultur</w:t>
    </w:r>
  </w:p>
  <w:p>
    <w:pPr>
      <w:pStyle w:val="Normal"/>
      <w:tabs>
        <w:tab w:val="clear" w:pos="720"/>
        <w:tab w:val="left" w:pos="5535" w:leader="none"/>
      </w:tabs>
      <w:spacing w:before="0" w:after="160"/>
      <w:rPr>
        <w:rFonts w:ascii="Ubuntu" w:hAnsi="Ubuntu"/>
        <w:sz w:val="24"/>
        <w:szCs w:val="24"/>
      </w:rPr>
    </w:pPr>
    <w:r>
      <w:rPr>
        <w:rFonts w:ascii="Ubuntu" w:hAnsi="Ubuntu"/>
        <w:sz w:val="24"/>
        <w:szCs w:val="24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en-A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kern w:val="0"/>
      <w:sz w:val="22"/>
      <w:szCs w:val="22"/>
      <w:lang w:val="en-AU" w:eastAsia="zh-CN" w:bidi="ar-SA"/>
    </w:rPr>
  </w:style>
  <w:style w:type="paragraph" w:styleId="Heading2">
    <w:name w:val="Heading 2"/>
    <w:basedOn w:val="Normal"/>
    <w:link w:val="Heading2Char"/>
    <w:uiPriority w:val="9"/>
    <w:qFormat/>
    <w:rsid w:val="00613d3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13d3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13d30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613d30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D5EB-C3E7-4D1A-BACD-B07BA22F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Template</Template>
  <TotalTime>36</TotalTime>
  <Application>LibreOffice/7.0.2.2$Linux_X86_64 LibreOffice_project/00$Build-2</Application>
  <Pages>1</Pages>
  <Words>53</Words>
  <Characters>371</Characters>
  <CharactersWithSpaces>419</CharactersWithSpaces>
  <Paragraphs>17</Paragraphs>
  <Company>IT Resources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2015-06-11T02:56:00Z</dcterms:created>
  <dc:creator>Jane Hawkeswood</dc:creator>
  <dc:description/>
  <dc:language>de-DE</dc:language>
  <cp:lastModifiedBy/>
  <dcterms:modified xsi:type="dcterms:W3CDTF">2020-12-10T21:57:09Z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IT Resources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